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45E4" w:rsidRDefault="005245E4">
      <w:pPr>
        <w:pStyle w:val="Normal1"/>
        <w:spacing w:line="276" w:lineRule="auto"/>
        <w:rPr>
          <w:rFonts w:ascii="Arial" w:eastAsia="Arial" w:hAnsi="Arial" w:cs="Arial"/>
          <w:sz w:val="22"/>
          <w:szCs w:val="22"/>
        </w:rPr>
      </w:pPr>
    </w:p>
    <w:tbl>
      <w:tblPr>
        <w:tblStyle w:val="a"/>
        <w:bidiVisual/>
        <w:tblW w:w="10548" w:type="dxa"/>
        <w:tblInd w:w="-702" w:type="dxa"/>
        <w:tblLayout w:type="fixed"/>
        <w:tblLook w:val="0000" w:firstRow="0" w:lastRow="0" w:firstColumn="0" w:lastColumn="0" w:noHBand="0" w:noVBand="0"/>
      </w:tblPr>
      <w:tblGrid>
        <w:gridCol w:w="5958"/>
        <w:gridCol w:w="4590"/>
      </w:tblGrid>
      <w:tr w:rsidR="00FC0A3C" w:rsidTr="00FC0A3C">
        <w:trPr>
          <w:trHeight w:val="1100"/>
        </w:trPr>
        <w:tc>
          <w:tcPr>
            <w:tcW w:w="5958" w:type="dxa"/>
          </w:tcPr>
          <w:p w:rsidR="00FC0A3C" w:rsidRDefault="00FC0A3C" w:rsidP="00FC0A3C">
            <w:pPr>
              <w:pStyle w:val="Normal1"/>
              <w:ind w:right="252"/>
              <w:rPr>
                <w:sz w:val="26"/>
                <w:szCs w:val="26"/>
              </w:rPr>
            </w:pPr>
            <w:r>
              <w:rPr>
                <w:b/>
                <w:sz w:val="26"/>
                <w:szCs w:val="26"/>
              </w:rPr>
              <w:t>CỘNG HÒA XÃ HỘI CHỦ NGHĨA VIỆT NAM</w:t>
            </w:r>
          </w:p>
          <w:p w:rsidR="00FC0A3C" w:rsidRDefault="00FC0A3C" w:rsidP="00CD1D75">
            <w:pPr>
              <w:pStyle w:val="Normal1"/>
              <w:ind w:left="72" w:right="252"/>
              <w:jc w:val="center"/>
              <w:rPr>
                <w:sz w:val="26"/>
                <w:szCs w:val="26"/>
              </w:rPr>
            </w:pPr>
            <w:r>
              <w:rPr>
                <w:b/>
                <w:sz w:val="26"/>
                <w:szCs w:val="26"/>
              </w:rPr>
              <w:t>Độc lập- Tự do- Hạnh phúc</w:t>
            </w:r>
          </w:p>
          <w:p w:rsidR="00FC0A3C" w:rsidRDefault="00503DF9" w:rsidP="00CD1D75">
            <w:pPr>
              <w:pStyle w:val="Normal1"/>
              <w:ind w:left="72"/>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2.25pt;margin-top:-.2pt;width:144.75pt;height:0;z-index:251671552" o:connectortype="straight"/>
              </w:pict>
            </w:r>
          </w:p>
          <w:p w:rsidR="00FC0A3C" w:rsidRDefault="00FC0A3C" w:rsidP="00CD1D75">
            <w:pPr>
              <w:pStyle w:val="Normal1"/>
              <w:ind w:left="72"/>
              <w:jc w:val="center"/>
              <w:rPr>
                <w:sz w:val="26"/>
                <w:szCs w:val="26"/>
              </w:rPr>
            </w:pPr>
          </w:p>
          <w:p w:rsidR="00FC0A3C" w:rsidRDefault="00FC0A3C" w:rsidP="00624D2A">
            <w:pPr>
              <w:pStyle w:val="Normal1"/>
              <w:spacing w:after="120"/>
              <w:ind w:left="74" w:right="250"/>
              <w:jc w:val="center"/>
              <w:rPr>
                <w:sz w:val="26"/>
                <w:szCs w:val="26"/>
              </w:rPr>
            </w:pPr>
            <w:r>
              <w:rPr>
                <w:i/>
              </w:rPr>
              <w:t xml:space="preserve">              TP.Hồ Chí Minh, ngày </w:t>
            </w:r>
            <w:r w:rsidR="00624D2A">
              <w:rPr>
                <w:i/>
              </w:rPr>
              <w:t>25</w:t>
            </w:r>
            <w:r>
              <w:rPr>
                <w:i/>
              </w:rPr>
              <w:t xml:space="preserve">  tháng </w:t>
            </w:r>
            <w:r w:rsidR="00624D2A">
              <w:rPr>
                <w:i/>
              </w:rPr>
              <w:t>12</w:t>
            </w:r>
            <w:r>
              <w:rPr>
                <w:i/>
              </w:rPr>
              <w:t xml:space="preserve"> năm 2017</w:t>
            </w:r>
          </w:p>
        </w:tc>
        <w:tc>
          <w:tcPr>
            <w:tcW w:w="4590" w:type="dxa"/>
          </w:tcPr>
          <w:p w:rsidR="00FC0A3C" w:rsidRDefault="00FC0A3C">
            <w:pPr>
              <w:pStyle w:val="Normal1"/>
              <w:jc w:val="center"/>
              <w:rPr>
                <w:sz w:val="26"/>
                <w:szCs w:val="26"/>
              </w:rPr>
            </w:pPr>
            <w:r>
              <w:rPr>
                <w:sz w:val="26"/>
                <w:szCs w:val="26"/>
              </w:rPr>
              <w:t xml:space="preserve">TRƯỜNG ĐH KINH TẾ-LUẬT </w:t>
            </w:r>
          </w:p>
          <w:p w:rsidR="00FC0A3C" w:rsidRDefault="00FC0A3C" w:rsidP="00FC0A3C">
            <w:pPr>
              <w:pStyle w:val="Normal1"/>
              <w:ind w:left="-64" w:firstLine="64"/>
              <w:jc w:val="center"/>
              <w:rPr>
                <w:sz w:val="26"/>
                <w:szCs w:val="26"/>
              </w:rPr>
            </w:pPr>
            <w:r>
              <w:rPr>
                <w:b/>
                <w:sz w:val="26"/>
                <w:szCs w:val="26"/>
              </w:rPr>
              <w:t>KHOA HỆ THỐNG THÔNG TIN</w:t>
            </w:r>
          </w:p>
          <w:p w:rsidR="007F78BE" w:rsidRDefault="00503DF9">
            <w:pPr>
              <w:pStyle w:val="Normal1"/>
              <w:jc w:val="center"/>
              <w:rPr>
                <w:sz w:val="22"/>
                <w:szCs w:val="22"/>
              </w:rPr>
            </w:pPr>
            <w:r>
              <w:rPr>
                <w:noProof/>
                <w:sz w:val="22"/>
                <w:szCs w:val="22"/>
              </w:rPr>
              <w:pict>
                <v:shape id="_x0000_s1026" type="#_x0000_t32" style="position:absolute;left:0;text-align:left;margin-left:49.5pt;margin-top:-.2pt;width:122.25pt;height:0;z-index:251670528" o:connectortype="straight"/>
              </w:pict>
            </w:r>
          </w:p>
          <w:p w:rsidR="00FC0A3C" w:rsidRDefault="00FC0A3C">
            <w:pPr>
              <w:pStyle w:val="Normal1"/>
              <w:jc w:val="center"/>
              <w:rPr>
                <w:sz w:val="22"/>
                <w:szCs w:val="22"/>
              </w:rPr>
            </w:pPr>
            <w:r>
              <w:rPr>
                <w:sz w:val="22"/>
                <w:szCs w:val="22"/>
              </w:rPr>
              <w:t xml:space="preserve">Số:  </w:t>
            </w:r>
            <w:r w:rsidR="00125C5C">
              <w:rPr>
                <w:sz w:val="22"/>
                <w:szCs w:val="22"/>
              </w:rPr>
              <w:t>63</w:t>
            </w:r>
            <w:r w:rsidR="00503DF9">
              <w:rPr>
                <w:sz w:val="22"/>
                <w:szCs w:val="22"/>
              </w:rPr>
              <w:t xml:space="preserve"> </w:t>
            </w:r>
            <w:r>
              <w:rPr>
                <w:sz w:val="22"/>
                <w:szCs w:val="22"/>
              </w:rPr>
              <w:t xml:space="preserve"> /ĐHKTL - HTTT</w:t>
            </w:r>
            <w:r>
              <w:rPr>
                <w:noProof/>
              </w:rPr>
              <w:drawing>
                <wp:anchor distT="0" distB="0" distL="114300" distR="114300" simplePos="0" relativeHeight="251669504" behindDoc="0" locked="0" layoutInCell="0" allowOverlap="1">
                  <wp:simplePos x="0" y="0"/>
                  <wp:positionH relativeFrom="margin">
                    <wp:posOffset>444500</wp:posOffset>
                  </wp:positionH>
                  <wp:positionV relativeFrom="paragraph">
                    <wp:posOffset>12700</wp:posOffset>
                  </wp:positionV>
                  <wp:extent cx="1625600" cy="1270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25600" cy="12700"/>
                          </a:xfrm>
                          <a:prstGeom prst="rect">
                            <a:avLst/>
                          </a:prstGeom>
                          <a:ln/>
                        </pic:spPr>
                      </pic:pic>
                    </a:graphicData>
                  </a:graphic>
                </wp:anchor>
              </w:drawing>
            </w:r>
          </w:p>
          <w:p w:rsidR="00FC0A3C" w:rsidRDefault="00FC0A3C">
            <w:pPr>
              <w:pStyle w:val="Normal1"/>
              <w:jc w:val="center"/>
              <w:rPr>
                <w:sz w:val="22"/>
                <w:szCs w:val="22"/>
              </w:rPr>
            </w:pPr>
            <w:r>
              <w:rPr>
                <w:i/>
                <w:sz w:val="22"/>
                <w:szCs w:val="22"/>
              </w:rPr>
              <w:t>V/v kế hoạch thực tập Khóa 14</w:t>
            </w:r>
          </w:p>
        </w:tc>
      </w:tr>
      <w:tr w:rsidR="00FC0A3C" w:rsidTr="00FC0A3C">
        <w:trPr>
          <w:trHeight w:val="580"/>
        </w:trPr>
        <w:tc>
          <w:tcPr>
            <w:tcW w:w="5958" w:type="dxa"/>
          </w:tcPr>
          <w:p w:rsidR="00FC0A3C" w:rsidRDefault="00FC0A3C" w:rsidP="00CD1D75">
            <w:pPr>
              <w:pStyle w:val="Normal1"/>
              <w:ind w:left="72" w:right="252"/>
              <w:jc w:val="center"/>
              <w:rPr>
                <w:sz w:val="26"/>
                <w:szCs w:val="26"/>
              </w:rPr>
            </w:pPr>
          </w:p>
        </w:tc>
        <w:tc>
          <w:tcPr>
            <w:tcW w:w="4590" w:type="dxa"/>
          </w:tcPr>
          <w:p w:rsidR="00FC0A3C" w:rsidRDefault="00FC0A3C">
            <w:pPr>
              <w:pStyle w:val="Normal1"/>
              <w:spacing w:after="120"/>
              <w:jc w:val="center"/>
              <w:rPr>
                <w:sz w:val="26"/>
                <w:szCs w:val="26"/>
              </w:rPr>
            </w:pPr>
          </w:p>
        </w:tc>
      </w:tr>
    </w:tbl>
    <w:p w:rsidR="005245E4" w:rsidRDefault="007F78BE">
      <w:pPr>
        <w:pStyle w:val="Normal1"/>
        <w:spacing w:after="120"/>
        <w:jc w:val="center"/>
        <w:rPr>
          <w:sz w:val="36"/>
          <w:szCs w:val="36"/>
        </w:rPr>
      </w:pPr>
      <w:r>
        <w:rPr>
          <w:b/>
          <w:sz w:val="36"/>
          <w:szCs w:val="36"/>
        </w:rPr>
        <w:t>KẾ HOẠCH</w:t>
      </w:r>
    </w:p>
    <w:p w:rsidR="005245E4" w:rsidRDefault="007F78BE">
      <w:pPr>
        <w:pStyle w:val="Normal1"/>
        <w:tabs>
          <w:tab w:val="left" w:pos="1395"/>
        </w:tabs>
        <w:spacing w:line="360" w:lineRule="auto"/>
        <w:ind w:firstLine="720"/>
        <w:jc w:val="center"/>
        <w:rPr>
          <w:sz w:val="26"/>
          <w:szCs w:val="26"/>
        </w:rPr>
      </w:pPr>
      <w:r>
        <w:rPr>
          <w:b/>
          <w:sz w:val="26"/>
          <w:szCs w:val="26"/>
        </w:rPr>
        <w:t>Thực tập tốt nghiệp Khóa 14 sinh viên Khoa Hệ thống thông tin</w:t>
      </w:r>
    </w:p>
    <w:p w:rsidR="005245E4" w:rsidRDefault="007F78BE">
      <w:pPr>
        <w:pStyle w:val="Normal1"/>
        <w:tabs>
          <w:tab w:val="left" w:pos="1395"/>
        </w:tabs>
        <w:spacing w:line="360" w:lineRule="auto"/>
        <w:ind w:firstLine="720"/>
        <w:jc w:val="center"/>
        <w:rPr>
          <w:i/>
          <w:sz w:val="26"/>
          <w:szCs w:val="26"/>
        </w:rPr>
      </w:pPr>
      <w:r>
        <w:rPr>
          <w:i/>
          <w:sz w:val="26"/>
          <w:szCs w:val="26"/>
        </w:rPr>
        <w:t xml:space="preserve">(Đợt </w:t>
      </w:r>
      <w:r w:rsidR="00624D2A">
        <w:rPr>
          <w:i/>
          <w:sz w:val="26"/>
          <w:szCs w:val="26"/>
        </w:rPr>
        <w:t>2</w:t>
      </w:r>
      <w:r>
        <w:rPr>
          <w:i/>
          <w:sz w:val="26"/>
          <w:szCs w:val="26"/>
        </w:rPr>
        <w:t xml:space="preserve"> Từ </w:t>
      </w:r>
      <w:r w:rsidR="00624D2A">
        <w:rPr>
          <w:i/>
          <w:sz w:val="26"/>
          <w:szCs w:val="26"/>
        </w:rPr>
        <w:t>01</w:t>
      </w:r>
      <w:r>
        <w:rPr>
          <w:i/>
          <w:sz w:val="26"/>
          <w:szCs w:val="26"/>
        </w:rPr>
        <w:t>/201</w:t>
      </w:r>
      <w:r w:rsidR="00624D2A">
        <w:rPr>
          <w:i/>
          <w:sz w:val="26"/>
          <w:szCs w:val="26"/>
        </w:rPr>
        <w:t>8</w:t>
      </w:r>
      <w:r>
        <w:rPr>
          <w:i/>
          <w:sz w:val="26"/>
          <w:szCs w:val="26"/>
        </w:rPr>
        <w:t xml:space="preserve"> đến </w:t>
      </w:r>
      <w:r w:rsidR="00624D2A">
        <w:rPr>
          <w:i/>
          <w:sz w:val="26"/>
          <w:szCs w:val="26"/>
        </w:rPr>
        <w:t>3</w:t>
      </w:r>
      <w:r>
        <w:rPr>
          <w:i/>
          <w:sz w:val="26"/>
          <w:szCs w:val="26"/>
        </w:rPr>
        <w:t>/201</w:t>
      </w:r>
      <w:r w:rsidR="00624D2A">
        <w:rPr>
          <w:i/>
          <w:sz w:val="26"/>
          <w:szCs w:val="26"/>
        </w:rPr>
        <w:t>8</w:t>
      </w:r>
      <w:r>
        <w:rPr>
          <w:i/>
          <w:sz w:val="26"/>
          <w:szCs w:val="26"/>
        </w:rPr>
        <w:t>)</w:t>
      </w:r>
    </w:p>
    <w:p w:rsidR="005245E4" w:rsidRDefault="007F78BE">
      <w:pPr>
        <w:pStyle w:val="Normal1"/>
        <w:numPr>
          <w:ilvl w:val="0"/>
          <w:numId w:val="2"/>
        </w:numPr>
        <w:spacing w:line="360" w:lineRule="auto"/>
        <w:ind w:hanging="360"/>
        <w:jc w:val="both"/>
        <w:rPr>
          <w:sz w:val="26"/>
          <w:szCs w:val="26"/>
        </w:rPr>
      </w:pPr>
      <w:r>
        <w:rPr>
          <w:b/>
          <w:sz w:val="26"/>
          <w:szCs w:val="26"/>
        </w:rPr>
        <w:t>Về việc đăng ký hướng đề tài và giảng viên hướng dẫn:</w:t>
      </w:r>
    </w:p>
    <w:p w:rsidR="005245E4" w:rsidRDefault="007F78BE">
      <w:pPr>
        <w:pStyle w:val="Normal1"/>
        <w:numPr>
          <w:ilvl w:val="0"/>
          <w:numId w:val="3"/>
        </w:numPr>
        <w:tabs>
          <w:tab w:val="left" w:pos="930"/>
        </w:tabs>
        <w:spacing w:line="360" w:lineRule="auto"/>
        <w:ind w:left="360" w:firstLine="150"/>
        <w:jc w:val="both"/>
      </w:pPr>
      <w:r>
        <w:rPr>
          <w:sz w:val="26"/>
          <w:szCs w:val="26"/>
        </w:rPr>
        <w:t>BCN Khoa, Cố vấn học tập sẽ gặp lớp và triển khai thông tin đến sinh viên.</w:t>
      </w:r>
    </w:p>
    <w:p w:rsidR="005245E4" w:rsidRDefault="007F78BE">
      <w:pPr>
        <w:pStyle w:val="Normal1"/>
        <w:numPr>
          <w:ilvl w:val="0"/>
          <w:numId w:val="3"/>
        </w:numPr>
        <w:tabs>
          <w:tab w:val="left" w:pos="930"/>
        </w:tabs>
        <w:spacing w:line="360" w:lineRule="auto"/>
        <w:ind w:left="360" w:firstLine="150"/>
        <w:jc w:val="both"/>
      </w:pPr>
      <w:r>
        <w:rPr>
          <w:sz w:val="26"/>
          <w:szCs w:val="26"/>
        </w:rPr>
        <w:t>Sinh viên tiến hành đăng ký hướng đề tài và giảng viên hướng dẫn trực tiếp qua lớp trưởng củ</w:t>
      </w:r>
      <w:r w:rsidR="00624D2A">
        <w:rPr>
          <w:sz w:val="26"/>
          <w:szCs w:val="26"/>
        </w:rPr>
        <w:t>a</w:t>
      </w:r>
      <w:r>
        <w:rPr>
          <w:sz w:val="26"/>
          <w:szCs w:val="26"/>
        </w:rPr>
        <w:t xml:space="preserve"> từng lớp </w:t>
      </w:r>
      <w:proofErr w:type="gramStart"/>
      <w:r>
        <w:rPr>
          <w:sz w:val="26"/>
          <w:szCs w:val="26"/>
        </w:rPr>
        <w:t>theo</w:t>
      </w:r>
      <w:proofErr w:type="gramEnd"/>
      <w:r w:rsidR="00503DF9">
        <w:rPr>
          <w:sz w:val="26"/>
          <w:szCs w:val="26"/>
        </w:rPr>
        <w:t xml:space="preserve"> </w:t>
      </w:r>
      <w:r>
        <w:rPr>
          <w:sz w:val="26"/>
          <w:szCs w:val="26"/>
        </w:rPr>
        <w:t>form mẫu. (Mỗi sinh viên đăng ký 2 GV hướng dẫn theo ưu tiên 1 và 2)</w:t>
      </w:r>
    </w:p>
    <w:p w:rsidR="005245E4" w:rsidRDefault="007F78BE">
      <w:pPr>
        <w:pStyle w:val="Normal1"/>
        <w:numPr>
          <w:ilvl w:val="0"/>
          <w:numId w:val="3"/>
        </w:numPr>
        <w:tabs>
          <w:tab w:val="left" w:pos="930"/>
        </w:tabs>
        <w:spacing w:line="360" w:lineRule="auto"/>
        <w:ind w:left="360" w:firstLine="150"/>
        <w:jc w:val="both"/>
      </w:pPr>
      <w:r>
        <w:rPr>
          <w:sz w:val="26"/>
          <w:szCs w:val="26"/>
        </w:rPr>
        <w:t xml:space="preserve">Lớp trưởng gửi danh sách thống kê về Khoa </w:t>
      </w:r>
      <w:proofErr w:type="gramStart"/>
      <w:r>
        <w:rPr>
          <w:sz w:val="26"/>
          <w:szCs w:val="26"/>
        </w:rPr>
        <w:t>theo</w:t>
      </w:r>
      <w:proofErr w:type="gramEnd"/>
      <w:r>
        <w:rPr>
          <w:sz w:val="26"/>
          <w:szCs w:val="26"/>
        </w:rPr>
        <w:t xml:space="preserve"> thời gian quy định.</w:t>
      </w:r>
    </w:p>
    <w:p w:rsidR="005245E4" w:rsidRDefault="007F78BE">
      <w:pPr>
        <w:pStyle w:val="Normal1"/>
        <w:numPr>
          <w:ilvl w:val="0"/>
          <w:numId w:val="3"/>
        </w:numPr>
        <w:tabs>
          <w:tab w:val="left" w:pos="930"/>
        </w:tabs>
        <w:spacing w:line="360" w:lineRule="auto"/>
        <w:ind w:left="360" w:firstLine="150"/>
        <w:jc w:val="both"/>
      </w:pPr>
      <w:r>
        <w:rPr>
          <w:sz w:val="26"/>
          <w:szCs w:val="26"/>
        </w:rPr>
        <w:t>BCN Khoa sẽ căn cứ trên danh sách đăng ký để phân công GVHD (Khoa sẽ xem xét nguyện vọng của sinh viên và chuyên môn của Giảng viên để có phân công hợp lý)</w:t>
      </w:r>
    </w:p>
    <w:p w:rsidR="005245E4" w:rsidRDefault="007F78BE">
      <w:pPr>
        <w:pStyle w:val="Normal1"/>
        <w:numPr>
          <w:ilvl w:val="0"/>
          <w:numId w:val="3"/>
        </w:numPr>
        <w:tabs>
          <w:tab w:val="left" w:pos="930"/>
        </w:tabs>
        <w:spacing w:line="360" w:lineRule="auto"/>
        <w:ind w:left="360" w:firstLine="150"/>
        <w:jc w:val="both"/>
      </w:pPr>
      <w:r>
        <w:rPr>
          <w:sz w:val="26"/>
          <w:szCs w:val="26"/>
        </w:rPr>
        <w:t>Thông báo phân công cho sinh viên và giảng viên.</w:t>
      </w:r>
    </w:p>
    <w:p w:rsidR="005245E4" w:rsidRPr="00624D2A" w:rsidRDefault="007F78BE">
      <w:pPr>
        <w:pStyle w:val="Normal1"/>
        <w:numPr>
          <w:ilvl w:val="0"/>
          <w:numId w:val="3"/>
        </w:numPr>
        <w:tabs>
          <w:tab w:val="left" w:pos="930"/>
        </w:tabs>
        <w:spacing w:line="360" w:lineRule="auto"/>
        <w:ind w:left="360" w:firstLine="150"/>
        <w:jc w:val="both"/>
      </w:pPr>
      <w:r>
        <w:rPr>
          <w:sz w:val="26"/>
          <w:szCs w:val="26"/>
        </w:rPr>
        <w:t>Sinh viên chủ động liên hệ GVHD làm việc trong thời gian thực tập, viết báo cáo.</w:t>
      </w:r>
    </w:p>
    <w:p w:rsidR="00624D2A" w:rsidRDefault="00624D2A">
      <w:pPr>
        <w:pStyle w:val="Normal1"/>
        <w:numPr>
          <w:ilvl w:val="0"/>
          <w:numId w:val="3"/>
        </w:numPr>
        <w:tabs>
          <w:tab w:val="left" w:pos="930"/>
        </w:tabs>
        <w:spacing w:line="360" w:lineRule="auto"/>
        <w:ind w:left="360" w:firstLine="150"/>
        <w:jc w:val="both"/>
      </w:pPr>
      <w:r>
        <w:rPr>
          <w:sz w:val="26"/>
          <w:szCs w:val="26"/>
        </w:rPr>
        <w:t xml:space="preserve">Kết thúc đợt thực tập sinh viên sẽ làm khóa luận tốt nghiệp hoặc học chuyên đề </w:t>
      </w:r>
      <w:proofErr w:type="gramStart"/>
      <w:r>
        <w:rPr>
          <w:sz w:val="26"/>
          <w:szCs w:val="26"/>
        </w:rPr>
        <w:t>theo</w:t>
      </w:r>
      <w:proofErr w:type="gramEnd"/>
      <w:r>
        <w:rPr>
          <w:sz w:val="26"/>
          <w:szCs w:val="26"/>
        </w:rPr>
        <w:t xml:space="preserve"> lịch của Trường.</w:t>
      </w:r>
    </w:p>
    <w:p w:rsidR="005245E4" w:rsidRDefault="007F78BE">
      <w:pPr>
        <w:pStyle w:val="Normal1"/>
        <w:numPr>
          <w:ilvl w:val="0"/>
          <w:numId w:val="2"/>
        </w:numPr>
        <w:spacing w:line="360" w:lineRule="auto"/>
        <w:ind w:hanging="360"/>
        <w:jc w:val="both"/>
        <w:rPr>
          <w:sz w:val="26"/>
          <w:szCs w:val="26"/>
        </w:rPr>
      </w:pPr>
      <w:r>
        <w:rPr>
          <w:b/>
          <w:sz w:val="26"/>
          <w:szCs w:val="26"/>
        </w:rPr>
        <w:t>Kế hoạch thực tập tốt nghiệp:</w:t>
      </w:r>
    </w:p>
    <w:tbl>
      <w:tblPr>
        <w:tblW w:w="0" w:type="auto"/>
        <w:tblCellMar>
          <w:top w:w="15" w:type="dxa"/>
          <w:left w:w="15" w:type="dxa"/>
          <w:bottom w:w="15" w:type="dxa"/>
          <w:right w:w="15" w:type="dxa"/>
        </w:tblCellMar>
        <w:tblLook w:val="04A0" w:firstRow="1" w:lastRow="0" w:firstColumn="1" w:lastColumn="0" w:noHBand="0" w:noVBand="1"/>
      </w:tblPr>
      <w:tblGrid>
        <w:gridCol w:w="671"/>
        <w:gridCol w:w="2766"/>
        <w:gridCol w:w="1940"/>
        <w:gridCol w:w="1090"/>
        <w:gridCol w:w="3019"/>
      </w:tblGrid>
      <w:tr w:rsidR="00503DF9" w:rsidRPr="00CD1D75" w:rsidTr="00CD1D75">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 xml:space="preserve">Thời gian </w:t>
            </w:r>
            <w:r w:rsidRPr="00CD1D75">
              <w:rPr>
                <w:b/>
                <w:bCs/>
              </w:rPr>
              <w:br/>
              <w:t>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Quỹ</w:t>
            </w:r>
            <w:r w:rsidRPr="00CD1D75">
              <w:rPr>
                <w:b/>
                <w:bCs/>
              </w:rPr>
              <w:b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Ghi chú</w:t>
            </w: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Thông báo kế hoạch thực tập cho sinh viên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503DF9" w:rsidP="00CD1D75">
            <w:pPr>
              <w:widowControl/>
              <w:rPr>
                <w:color w:val="auto"/>
              </w:rPr>
            </w:pPr>
            <w:r>
              <w:t>04/01/2018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Kế hoạch sẽ được gửi đến email lớp</w:t>
            </w:r>
            <w:r w:rsidR="00624D2A">
              <w:t xml:space="preserve"> và công bố website Khoa</w:t>
            </w: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BCN Khoa, Cố vấn học tập gặp gỡ và triển khai công tác thực tập cho sinh viên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624D2A">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Triển khai kế hoạch và giải đáp thắc mắc cho sinh viên</w:t>
            </w:r>
            <w:r w:rsidR="00503DF9">
              <w:t>: Thầy Nhất phụ trách 406 và Thầy Sử phụ trách 411</w:t>
            </w: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Sinh viên tiến hành đăng ký hướng đề tài và GVHD </w:t>
            </w:r>
            <w:r w:rsidRPr="00CD1D75">
              <w:lastRenderedPageBreak/>
              <w:t>trực tiếp cho lớp trưởng</w:t>
            </w:r>
            <w:r w:rsidR="00503DF9">
              <w:t xml:space="preserve"> theo mẫu của Khoa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503DF9">
            <w:pPr>
              <w:widowControl/>
              <w:rPr>
                <w:color w:val="auto"/>
              </w:rPr>
            </w:pPr>
            <w:r w:rsidRPr="00CD1D75">
              <w:lastRenderedPageBreak/>
              <w:t xml:space="preserve">Từ ngày </w:t>
            </w:r>
            <w:r w:rsidR="00503DF9">
              <w:t xml:space="preserve">05/01/2018 </w:t>
            </w:r>
            <w:r w:rsidR="00624D2A">
              <w:t xml:space="preserve">đến </w:t>
            </w:r>
            <w:r w:rsidR="00503DF9">
              <w:lastRenderedPageBreak/>
              <w:t>08</w:t>
            </w:r>
            <w:r w:rsidR="00624D2A">
              <w:t>/01/2018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 đăng ký qua lớp trưởng theo mẫu </w:t>
            </w: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Lớp trưởng nộp lại danh sách đăng ký hướng đề tài và GVHD về cho Khoa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503DF9" w:rsidP="00CD1D75">
            <w:pPr>
              <w:widowControl/>
              <w:rPr>
                <w:color w:val="auto"/>
              </w:rPr>
            </w:pPr>
            <w:r>
              <w:t>09</w:t>
            </w:r>
            <w:r w:rsidR="00624D2A">
              <w:t>/01/2018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file mềm qua mail</w:t>
            </w: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Khoa thông báo phân công GVHD cho sinh viên và giảng viên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624D2A" w:rsidP="00503DF9">
            <w:pPr>
              <w:widowControl/>
              <w:rPr>
                <w:color w:val="auto"/>
              </w:rPr>
            </w:pPr>
            <w:r>
              <w:t>1</w:t>
            </w:r>
            <w:r w:rsidR="00503DF9">
              <w:t>1</w:t>
            </w:r>
            <w:r>
              <w:t>/01/2018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r>
      <w:tr w:rsidR="00503DF9" w:rsidRPr="00CD1D75" w:rsidTr="00624D2A">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tìm công ty thực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1D75" w:rsidRPr="00CD1D75" w:rsidRDefault="00CD1D75" w:rsidP="00CD1D75">
            <w:pPr>
              <w:widowControl/>
              <w:rPr>
                <w:color w:val="auto"/>
              </w:rPr>
            </w:pP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chủ động liên hệ và làm việc trực tiếp với GVHD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503DF9">
            <w:pPr>
              <w:widowControl/>
              <w:rPr>
                <w:color w:val="auto"/>
              </w:rPr>
            </w:pPr>
            <w:r w:rsidRPr="00CD1D75">
              <w:t xml:space="preserve">Từ ngày </w:t>
            </w:r>
            <w:r w:rsidR="00624D2A">
              <w:t>1</w:t>
            </w:r>
            <w:r w:rsidR="00503DF9">
              <w:t>2</w:t>
            </w:r>
            <w:r w:rsidRPr="00CD1D75">
              <w:t>/0</w:t>
            </w:r>
            <w:r w:rsidR="00624D2A">
              <w:t>1</w:t>
            </w:r>
            <w:r w:rsidRPr="00CD1D75">
              <w:t>/201</w:t>
            </w:r>
            <w:r w:rsidR="00624D2A">
              <w:t>8</w:t>
            </w:r>
            <w:r w:rsidRPr="00CD1D75">
              <w:t xml:space="preserve"> đến ngày </w:t>
            </w:r>
            <w:r>
              <w:t>2</w:t>
            </w:r>
            <w:r w:rsidR="00624D2A">
              <w:t>0</w:t>
            </w:r>
            <w:r w:rsidRPr="00CD1D75">
              <w:t>/0</w:t>
            </w:r>
            <w:r w:rsidR="00624D2A">
              <w:t>3</w:t>
            </w:r>
            <w:r w:rsidRPr="00CD1D75">
              <w:t>/201</w:t>
            </w:r>
            <w:r w:rsidR="00624D2A">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Sinh viên nộp thông tin về công ty thực tập, thông tin đề tài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624D2A" w:rsidP="00624D2A">
            <w:pPr>
              <w:widowControl/>
              <w:rPr>
                <w:color w:val="auto"/>
              </w:rPr>
            </w:pPr>
            <w:r>
              <w:t>30/02</w:t>
            </w:r>
            <w:r w:rsidR="00CD1D75" w:rsidRPr="00CD1D75">
              <w:t>/201</w:t>
            </w:r>
            <w: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Theo mẫu, Khoa sẽ gửi qua lớp trưởng</w:t>
            </w:r>
          </w:p>
        </w:tc>
      </w:tr>
      <w:tr w:rsidR="00503DF9"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nộp báo cáo thực tập về Khoa tại VP Khoa - P.A406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624D2A">
            <w:pPr>
              <w:widowControl/>
              <w:rPr>
                <w:color w:val="auto"/>
              </w:rPr>
            </w:pPr>
            <w:r w:rsidRPr="00CD1D75">
              <w:t xml:space="preserve">Dự kiến </w:t>
            </w:r>
            <w:r>
              <w:t>2</w:t>
            </w:r>
            <w:r w:rsidR="00624D2A">
              <w:t>2</w:t>
            </w:r>
            <w:r w:rsidRPr="00CD1D75">
              <w:t>/0</w:t>
            </w:r>
            <w:r w:rsidR="00624D2A">
              <w:t>3</w:t>
            </w:r>
            <w:r w:rsidRPr="00CD1D75">
              <w:t>/201</w:t>
            </w:r>
            <w:r w:rsidR="00624D2A">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Từ 8h30 đến 15h00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rPr>
                <w:b/>
                <w:bCs/>
              </w:rPr>
              <w:t>Khoa Hệ thống thông tin không nhận bất kỳ trường hợp nào nộp trễ hạn.</w:t>
            </w:r>
          </w:p>
        </w:tc>
      </w:tr>
    </w:tbl>
    <w:p w:rsidR="00CD1D75" w:rsidRDefault="00CD1D75">
      <w:pPr>
        <w:pStyle w:val="Normal1"/>
        <w:spacing w:line="360" w:lineRule="auto"/>
        <w:ind w:firstLine="720"/>
        <w:jc w:val="both"/>
        <w:rPr>
          <w:sz w:val="26"/>
          <w:szCs w:val="26"/>
        </w:rPr>
      </w:pPr>
    </w:p>
    <w:p w:rsidR="005245E4" w:rsidRDefault="007F78BE">
      <w:pPr>
        <w:pStyle w:val="Normal1"/>
        <w:spacing w:line="360" w:lineRule="auto"/>
        <w:ind w:firstLine="720"/>
        <w:jc w:val="both"/>
        <w:rPr>
          <w:sz w:val="26"/>
          <w:szCs w:val="26"/>
        </w:rPr>
      </w:pPr>
      <w:r>
        <w:rPr>
          <w:sz w:val="26"/>
          <w:szCs w:val="26"/>
        </w:rPr>
        <w:t xml:space="preserve">Khoa đề nghị tất cả sinh viên đăng ký thực tập tốt nghiệp cần thực hiện nghiêm túc những quy </w:t>
      </w:r>
      <w:r w:rsidR="00503DF9">
        <w:rPr>
          <w:sz w:val="26"/>
          <w:szCs w:val="26"/>
        </w:rPr>
        <w:t>định và mốc thời gian nêu trên, thông tin liên quan đến việc thực tập đều được Khoa công bố trên Website.</w:t>
      </w:r>
    </w:p>
    <w:p w:rsidR="005245E4" w:rsidRDefault="007F78BE">
      <w:pPr>
        <w:pStyle w:val="Normal1"/>
        <w:spacing w:line="360" w:lineRule="auto"/>
        <w:ind w:firstLine="720"/>
        <w:jc w:val="both"/>
        <w:rPr>
          <w:sz w:val="26"/>
          <w:szCs w:val="26"/>
        </w:rPr>
      </w:pPr>
      <w:r>
        <w:rPr>
          <w:sz w:val="26"/>
          <w:szCs w:val="26"/>
        </w:rPr>
        <w:t>Trân trọng.</w:t>
      </w:r>
    </w:p>
    <w:tbl>
      <w:tblPr>
        <w:tblStyle w:val="a1"/>
        <w:bidiVisual/>
        <w:tblW w:w="9846" w:type="dxa"/>
        <w:tblInd w:w="-108" w:type="dxa"/>
        <w:tblLayout w:type="fixed"/>
        <w:tblLook w:val="0000" w:firstRow="0" w:lastRow="0" w:firstColumn="0" w:lastColumn="0" w:noHBand="0" w:noVBand="0"/>
      </w:tblPr>
      <w:tblGrid>
        <w:gridCol w:w="5165"/>
        <w:gridCol w:w="4681"/>
      </w:tblGrid>
      <w:tr w:rsidR="007F78BE" w:rsidTr="007F78BE">
        <w:trPr>
          <w:trHeight w:val="2400"/>
        </w:trPr>
        <w:tc>
          <w:tcPr>
            <w:tcW w:w="5165" w:type="dxa"/>
          </w:tcPr>
          <w:p w:rsidR="007F78BE" w:rsidRDefault="007F78BE" w:rsidP="00CD1D75">
            <w:pPr>
              <w:pStyle w:val="Normal1"/>
              <w:ind w:right="187"/>
              <w:jc w:val="center"/>
              <w:rPr>
                <w:sz w:val="26"/>
                <w:szCs w:val="26"/>
              </w:rPr>
            </w:pPr>
            <w:r>
              <w:rPr>
                <w:b/>
                <w:sz w:val="26"/>
                <w:szCs w:val="26"/>
              </w:rPr>
              <w:t>TM. KHOA HỆ THỐNG THÔNG TIN</w:t>
            </w:r>
          </w:p>
          <w:p w:rsidR="007F78BE" w:rsidRDefault="007F78BE" w:rsidP="00CD1D75">
            <w:pPr>
              <w:pStyle w:val="Normal1"/>
              <w:ind w:right="187"/>
              <w:jc w:val="center"/>
              <w:rPr>
                <w:sz w:val="26"/>
                <w:szCs w:val="26"/>
              </w:rPr>
            </w:pPr>
            <w:r>
              <w:rPr>
                <w:b/>
                <w:sz w:val="26"/>
                <w:szCs w:val="26"/>
              </w:rPr>
              <w:t xml:space="preserve">PHÓ TRƯỞNG KHOA </w:t>
            </w:r>
          </w:p>
          <w:p w:rsidR="007F78BE" w:rsidRDefault="007F78BE" w:rsidP="00CD1D75">
            <w:pPr>
              <w:pStyle w:val="Normal1"/>
              <w:ind w:right="187"/>
              <w:jc w:val="center"/>
              <w:rPr>
                <w:sz w:val="26"/>
                <w:szCs w:val="26"/>
              </w:rPr>
            </w:pPr>
          </w:p>
          <w:p w:rsidR="007F78BE" w:rsidRDefault="007F78BE" w:rsidP="00CD1D75">
            <w:pPr>
              <w:pStyle w:val="Normal1"/>
              <w:ind w:right="187"/>
              <w:jc w:val="center"/>
              <w:rPr>
                <w:i/>
                <w:sz w:val="26"/>
                <w:szCs w:val="26"/>
              </w:rPr>
            </w:pPr>
            <w:r>
              <w:rPr>
                <w:i/>
                <w:sz w:val="26"/>
                <w:szCs w:val="26"/>
              </w:rPr>
              <w:t>(Đã ký)</w:t>
            </w:r>
          </w:p>
          <w:p w:rsidR="00503DF9" w:rsidRDefault="00503DF9" w:rsidP="00CD1D75">
            <w:pPr>
              <w:pStyle w:val="Normal1"/>
              <w:ind w:right="187"/>
              <w:jc w:val="center"/>
              <w:rPr>
                <w:sz w:val="26"/>
                <w:szCs w:val="26"/>
              </w:rPr>
            </w:pPr>
          </w:p>
          <w:p w:rsidR="007F78BE" w:rsidRDefault="007F78BE" w:rsidP="00CD1D75">
            <w:pPr>
              <w:pStyle w:val="Normal1"/>
              <w:ind w:right="187"/>
              <w:rPr>
                <w:sz w:val="26"/>
                <w:szCs w:val="26"/>
              </w:rPr>
            </w:pPr>
          </w:p>
          <w:p w:rsidR="007F78BE" w:rsidRDefault="007F78BE" w:rsidP="00CD1D75">
            <w:pPr>
              <w:pStyle w:val="Normal1"/>
              <w:ind w:right="187"/>
              <w:rPr>
                <w:sz w:val="28"/>
                <w:szCs w:val="28"/>
              </w:rPr>
            </w:pPr>
            <w:r>
              <w:rPr>
                <w:b/>
                <w:sz w:val="26"/>
                <w:szCs w:val="26"/>
              </w:rPr>
              <w:t xml:space="preserve">                 NGUYỄN D</w:t>
            </w:r>
            <w:bookmarkStart w:id="0" w:name="_GoBack"/>
            <w:bookmarkEnd w:id="0"/>
            <w:r>
              <w:rPr>
                <w:b/>
                <w:sz w:val="26"/>
                <w:szCs w:val="26"/>
              </w:rPr>
              <w:t>UY NHẤT</w:t>
            </w:r>
          </w:p>
        </w:tc>
        <w:tc>
          <w:tcPr>
            <w:tcW w:w="4681" w:type="dxa"/>
          </w:tcPr>
          <w:p w:rsidR="007F78BE" w:rsidRDefault="007F78BE">
            <w:pPr>
              <w:pStyle w:val="Normal1"/>
              <w:tabs>
                <w:tab w:val="left" w:pos="1395"/>
              </w:tabs>
              <w:rPr>
                <w:sz w:val="20"/>
                <w:szCs w:val="20"/>
              </w:rPr>
            </w:pPr>
          </w:p>
          <w:p w:rsidR="007F78BE" w:rsidRDefault="007F78BE">
            <w:pPr>
              <w:pStyle w:val="Normal1"/>
              <w:tabs>
                <w:tab w:val="left" w:pos="1395"/>
              </w:tabs>
              <w:rPr>
                <w:sz w:val="20"/>
                <w:szCs w:val="20"/>
              </w:rPr>
            </w:pPr>
            <w:r>
              <w:rPr>
                <w:b/>
                <w:i/>
                <w:sz w:val="20"/>
                <w:szCs w:val="20"/>
              </w:rPr>
              <w:t>Nơi nhận:</w:t>
            </w:r>
          </w:p>
          <w:p w:rsidR="007F78BE" w:rsidRDefault="007F78BE">
            <w:pPr>
              <w:pStyle w:val="Normal1"/>
              <w:spacing w:line="360" w:lineRule="auto"/>
              <w:ind w:right="180"/>
              <w:jc w:val="both"/>
              <w:rPr>
                <w:sz w:val="20"/>
                <w:szCs w:val="20"/>
              </w:rPr>
            </w:pPr>
            <w:r>
              <w:rPr>
                <w:i/>
                <w:sz w:val="20"/>
                <w:szCs w:val="20"/>
              </w:rPr>
              <w:t xml:space="preserve">               - BCN Khoa HTTT</w:t>
            </w:r>
          </w:p>
          <w:p w:rsidR="007F78BE" w:rsidRDefault="007F78BE">
            <w:pPr>
              <w:pStyle w:val="Normal1"/>
              <w:spacing w:line="360" w:lineRule="auto"/>
              <w:ind w:right="180"/>
              <w:jc w:val="both"/>
              <w:rPr>
                <w:sz w:val="20"/>
                <w:szCs w:val="20"/>
              </w:rPr>
            </w:pPr>
            <w:r>
              <w:rPr>
                <w:i/>
                <w:sz w:val="20"/>
                <w:szCs w:val="20"/>
              </w:rPr>
              <w:t xml:space="preserve">              - CVHT K14</w:t>
            </w:r>
          </w:p>
          <w:p w:rsidR="007F78BE" w:rsidRDefault="007F78BE">
            <w:pPr>
              <w:pStyle w:val="Normal1"/>
              <w:spacing w:line="360" w:lineRule="auto"/>
              <w:ind w:right="180"/>
              <w:jc w:val="both"/>
              <w:rPr>
                <w:sz w:val="20"/>
                <w:szCs w:val="20"/>
              </w:rPr>
            </w:pPr>
            <w:r>
              <w:rPr>
                <w:i/>
                <w:sz w:val="20"/>
                <w:szCs w:val="20"/>
              </w:rPr>
              <w:t xml:space="preserve">             - Sinh viên K14</w:t>
            </w:r>
          </w:p>
          <w:p w:rsidR="007F78BE" w:rsidRDefault="007F78BE">
            <w:pPr>
              <w:pStyle w:val="Normal1"/>
              <w:spacing w:line="360" w:lineRule="auto"/>
              <w:ind w:right="180"/>
              <w:rPr>
                <w:sz w:val="20"/>
                <w:szCs w:val="20"/>
              </w:rPr>
            </w:pPr>
            <w:r>
              <w:rPr>
                <w:i/>
                <w:sz w:val="20"/>
                <w:szCs w:val="20"/>
              </w:rPr>
              <w:t xml:space="preserve">             - Lưu VT,  HTTT;</w:t>
            </w:r>
          </w:p>
          <w:p w:rsidR="007F78BE" w:rsidRDefault="007F78BE">
            <w:pPr>
              <w:pStyle w:val="Normal1"/>
              <w:tabs>
                <w:tab w:val="left" w:pos="1395"/>
              </w:tabs>
              <w:rPr>
                <w:sz w:val="26"/>
                <w:szCs w:val="26"/>
              </w:rPr>
            </w:pPr>
          </w:p>
        </w:tc>
      </w:tr>
    </w:tbl>
    <w:p w:rsidR="005245E4" w:rsidRDefault="005245E4">
      <w:pPr>
        <w:pStyle w:val="Normal1"/>
        <w:tabs>
          <w:tab w:val="left" w:pos="1395"/>
        </w:tabs>
        <w:ind w:firstLine="720"/>
        <w:rPr>
          <w:sz w:val="26"/>
          <w:szCs w:val="26"/>
        </w:rPr>
      </w:pPr>
    </w:p>
    <w:sectPr w:rsidR="005245E4" w:rsidSect="005245E4">
      <w:pgSz w:w="12240" w:h="15840"/>
      <w:pgMar w:top="810" w:right="1350" w:bottom="990" w:left="16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1AEA"/>
    <w:multiLevelType w:val="multilevel"/>
    <w:tmpl w:val="730AA6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3977120"/>
    <w:multiLevelType w:val="multilevel"/>
    <w:tmpl w:val="3E885AE2"/>
    <w:lvl w:ilvl="0">
      <w:numFmt w:val="bullet"/>
      <w:lvlText w:val="-"/>
      <w:lvlJc w:val="left"/>
      <w:pPr>
        <w:ind w:left="1440" w:firstLine="1080"/>
      </w:pPr>
      <w:rPr>
        <w:rFonts w:ascii="Arial" w:eastAsia="Arial" w:hAnsi="Arial" w:cs="Arial"/>
        <w:b w:val="0"/>
        <w:sz w:val="22"/>
        <w:szCs w:val="22"/>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4E3F7D6F"/>
    <w:multiLevelType w:val="multilevel"/>
    <w:tmpl w:val="A17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A66B0"/>
    <w:multiLevelType w:val="multilevel"/>
    <w:tmpl w:val="78DE53A6"/>
    <w:lvl w:ilvl="0">
      <w:start w:val="1"/>
      <w:numFmt w:val="decimal"/>
      <w:lvlText w:val="%1."/>
      <w:lvlJc w:val="left"/>
      <w:pPr>
        <w:ind w:left="720" w:firstLine="360"/>
      </w:pPr>
      <w:rPr>
        <w:rFonts w:ascii="Arial" w:eastAsia="Arial" w:hAnsi="Arial" w:cs="Arial"/>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2"/>
  </w:compat>
  <w:rsids>
    <w:rsidRoot w:val="005245E4"/>
    <w:rsid w:val="00125C5C"/>
    <w:rsid w:val="00503DF9"/>
    <w:rsid w:val="005245E4"/>
    <w:rsid w:val="00624D2A"/>
    <w:rsid w:val="007A68DA"/>
    <w:rsid w:val="007F78BE"/>
    <w:rsid w:val="00CD1D75"/>
    <w:rsid w:val="00E22A14"/>
    <w:rsid w:val="00FC0A3C"/>
    <w:rsid w:val="00FE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5:docId w15:val="{E9DCD0C9-B748-40C1-A03E-DF6298B8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DA"/>
  </w:style>
  <w:style w:type="paragraph" w:styleId="Heading1">
    <w:name w:val="heading 1"/>
    <w:basedOn w:val="Normal1"/>
    <w:next w:val="Normal1"/>
    <w:rsid w:val="005245E4"/>
    <w:pPr>
      <w:keepNext/>
      <w:keepLines/>
      <w:spacing w:before="480" w:after="120"/>
      <w:contextualSpacing/>
      <w:outlineLvl w:val="0"/>
    </w:pPr>
    <w:rPr>
      <w:b/>
      <w:sz w:val="48"/>
      <w:szCs w:val="48"/>
    </w:rPr>
  </w:style>
  <w:style w:type="paragraph" w:styleId="Heading2">
    <w:name w:val="heading 2"/>
    <w:basedOn w:val="Normal1"/>
    <w:next w:val="Normal1"/>
    <w:rsid w:val="005245E4"/>
    <w:pPr>
      <w:spacing w:before="100" w:after="100"/>
      <w:outlineLvl w:val="1"/>
    </w:pPr>
    <w:rPr>
      <w:b/>
      <w:sz w:val="36"/>
      <w:szCs w:val="36"/>
    </w:rPr>
  </w:style>
  <w:style w:type="paragraph" w:styleId="Heading3">
    <w:name w:val="heading 3"/>
    <w:basedOn w:val="Normal1"/>
    <w:next w:val="Normal1"/>
    <w:rsid w:val="005245E4"/>
    <w:pPr>
      <w:keepNext/>
      <w:keepLines/>
      <w:spacing w:before="280" w:after="80"/>
      <w:contextualSpacing/>
      <w:outlineLvl w:val="2"/>
    </w:pPr>
    <w:rPr>
      <w:b/>
      <w:sz w:val="28"/>
      <w:szCs w:val="28"/>
    </w:rPr>
  </w:style>
  <w:style w:type="paragraph" w:styleId="Heading4">
    <w:name w:val="heading 4"/>
    <w:basedOn w:val="Normal1"/>
    <w:next w:val="Normal1"/>
    <w:rsid w:val="005245E4"/>
    <w:pPr>
      <w:keepNext/>
      <w:keepLines/>
      <w:spacing w:before="240" w:after="40"/>
      <w:contextualSpacing/>
      <w:outlineLvl w:val="3"/>
    </w:pPr>
    <w:rPr>
      <w:b/>
    </w:rPr>
  </w:style>
  <w:style w:type="paragraph" w:styleId="Heading5">
    <w:name w:val="heading 5"/>
    <w:basedOn w:val="Normal1"/>
    <w:next w:val="Normal1"/>
    <w:rsid w:val="005245E4"/>
    <w:pPr>
      <w:keepNext/>
      <w:keepLines/>
      <w:spacing w:before="220" w:after="40"/>
      <w:contextualSpacing/>
      <w:outlineLvl w:val="4"/>
    </w:pPr>
    <w:rPr>
      <w:b/>
      <w:sz w:val="22"/>
      <w:szCs w:val="22"/>
    </w:rPr>
  </w:style>
  <w:style w:type="paragraph" w:styleId="Heading6">
    <w:name w:val="heading 6"/>
    <w:basedOn w:val="Normal1"/>
    <w:next w:val="Normal1"/>
    <w:rsid w:val="005245E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45E4"/>
  </w:style>
  <w:style w:type="paragraph" w:styleId="Title">
    <w:name w:val="Title"/>
    <w:basedOn w:val="Normal1"/>
    <w:next w:val="Normal1"/>
    <w:rsid w:val="005245E4"/>
    <w:pPr>
      <w:keepNext/>
      <w:keepLines/>
      <w:spacing w:before="480" w:after="120"/>
      <w:contextualSpacing/>
    </w:pPr>
    <w:rPr>
      <w:b/>
      <w:sz w:val="72"/>
      <w:szCs w:val="72"/>
    </w:rPr>
  </w:style>
  <w:style w:type="paragraph" w:styleId="Subtitle">
    <w:name w:val="Subtitle"/>
    <w:basedOn w:val="Normal1"/>
    <w:next w:val="Normal1"/>
    <w:rsid w:val="005245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245E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245E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245E4"/>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CD1D75"/>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8187">
      <w:bodyDiv w:val="1"/>
      <w:marLeft w:val="0"/>
      <w:marRight w:val="0"/>
      <w:marTop w:val="0"/>
      <w:marBottom w:val="0"/>
      <w:divBdr>
        <w:top w:val="none" w:sz="0" w:space="0" w:color="auto"/>
        <w:left w:val="none" w:sz="0" w:space="0" w:color="auto"/>
        <w:bottom w:val="none" w:sz="0" w:space="0" w:color="auto"/>
        <w:right w:val="none" w:sz="0" w:space="0" w:color="auto"/>
      </w:divBdr>
      <w:divsChild>
        <w:div w:id="11215376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Thanh Tuyen</cp:lastModifiedBy>
  <cp:revision>8</cp:revision>
  <dcterms:created xsi:type="dcterms:W3CDTF">2017-05-16T01:45:00Z</dcterms:created>
  <dcterms:modified xsi:type="dcterms:W3CDTF">2018-01-04T01:52:00Z</dcterms:modified>
</cp:coreProperties>
</file>